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4304F26A" w:rsidR="00392C84" w:rsidRPr="0083652A" w:rsidRDefault="00392C84" w:rsidP="00B873DE">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r w:rsidR="005D1CE7" w:rsidRPr="0083652A">
        <w:rPr>
          <w:rFonts w:ascii="Book Antiqua" w:hAnsi="Book Antiqua"/>
          <w:i/>
          <w:iCs/>
          <w:sz w:val="22"/>
          <w:szCs w:val="22"/>
        </w:rPr>
        <w:t>Bidder) …</w:t>
      </w:r>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85125F" w:rsidRPr="0085125F">
        <w:rPr>
          <w:rFonts w:ascii="Book Antiqua" w:hAnsi="Book Antiqua"/>
          <w:b/>
          <w:bCs/>
          <w:color w:val="0000FF"/>
          <w:sz w:val="22"/>
          <w:szCs w:val="22"/>
        </w:rPr>
        <w:t>Construction of RRM wall at two locations of 220 kV Allahabad-Rewa transmission line under Prayagraj TLM</w:t>
      </w:r>
      <w:r w:rsidR="00DD19B7" w:rsidRPr="00DD19B7">
        <w:rPr>
          <w:rFonts w:ascii="Book Antiqua" w:hAnsi="Book Antiqua"/>
          <w:b/>
          <w:bCs/>
          <w:color w:val="0000FF"/>
          <w:sz w:val="22"/>
          <w:szCs w:val="22"/>
        </w:rPr>
        <w:t xml:space="preserve">; Specification No. </w:t>
      </w:r>
      <w:r w:rsidR="005F65CF" w:rsidRPr="005F65CF">
        <w:rPr>
          <w:rFonts w:ascii="Book Antiqua" w:hAnsi="Book Antiqua"/>
          <w:b/>
          <w:bCs/>
          <w:color w:val="0000FF"/>
          <w:sz w:val="22"/>
          <w:szCs w:val="22"/>
        </w:rPr>
        <w:t>NR3/NT/W-CIVIL/DOM/K00/26/03999 (RFx No. 5005012635)</w:t>
      </w:r>
      <w:r w:rsidR="005F65CF" w:rsidRPr="005F65CF">
        <w:rPr>
          <w:rFonts w:ascii="Book Antiqua" w:hAnsi="Book Antiqua"/>
          <w:b/>
          <w:bCs/>
          <w:color w:val="0000FF"/>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1</w:t>
      </w:r>
      <w:proofErr w:type="gramStart"/>
      <w:r w:rsidRPr="00DA030E">
        <w:rPr>
          <w:rFonts w:ascii="Book Antiqua" w:hAnsi="Book Antiqua"/>
          <w:i/>
          <w:iCs/>
          <w:sz w:val="22"/>
          <w:szCs w:val="22"/>
        </w:rPr>
        <w:t xml:space="preserve">. </w:t>
      </w:r>
      <w:r w:rsidRPr="00DA030E">
        <w:rPr>
          <w:rFonts w:ascii="Book Antiqua" w:hAnsi="Book Antiqua"/>
          <w:i/>
          <w:iCs/>
          <w:sz w:val="22"/>
          <w:szCs w:val="22"/>
        </w:rPr>
        <w:tab/>
        <w:t>Our</w:t>
      </w:r>
      <w:proofErr w:type="gramEnd"/>
      <w:r w:rsidRPr="00DA030E">
        <w:rPr>
          <w:rFonts w:ascii="Book Antiqua" w:hAnsi="Book Antiqua"/>
          <w:i/>
          <w:iCs/>
          <w:sz w:val="22"/>
          <w:szCs w:val="22"/>
        </w:rPr>
        <w:t xml:space="preserve"> liability under this Bank Guarantee shall not exceed _________ (value in </w:t>
      </w:r>
      <w:proofErr w:type="gramStart"/>
      <w:r w:rsidRPr="00DA030E">
        <w:rPr>
          <w:rFonts w:ascii="Book Antiqua" w:hAnsi="Book Antiqua"/>
          <w:i/>
          <w:iCs/>
          <w:sz w:val="22"/>
          <w:szCs w:val="22"/>
        </w:rPr>
        <w:t>figures)</w:t>
      </w:r>
      <w:r w:rsidR="0058050D">
        <w:rPr>
          <w:rFonts w:ascii="Book Antiqua" w:hAnsi="Book Antiqua"/>
          <w:i/>
          <w:iCs/>
          <w:sz w:val="22"/>
          <w:szCs w:val="22"/>
        </w:rPr>
        <w:t xml:space="preserve"> </w:t>
      </w:r>
      <w:r w:rsidRPr="00DA030E">
        <w:rPr>
          <w:rFonts w:ascii="Book Antiqua" w:hAnsi="Book Antiqua"/>
          <w:i/>
          <w:iCs/>
          <w:sz w:val="22"/>
          <w:szCs w:val="22"/>
        </w:rPr>
        <w:t>____</w:t>
      </w:r>
      <w:proofErr w:type="gramEnd"/>
      <w:r w:rsidRPr="00DA030E">
        <w:rPr>
          <w:rFonts w:ascii="Book Antiqua" w:hAnsi="Book Antiqua"/>
          <w:i/>
          <w:iCs/>
          <w:sz w:val="22"/>
          <w:szCs w:val="22"/>
        </w:rPr>
        <w:t>______</w:t>
      </w:r>
      <w:proofErr w:type="gramStart"/>
      <w:r w:rsidRPr="00DA030E">
        <w:rPr>
          <w:rFonts w:ascii="Book Antiqua" w:hAnsi="Book Antiqua"/>
          <w:i/>
          <w:iCs/>
          <w:sz w:val="22"/>
          <w:szCs w:val="22"/>
        </w:rPr>
        <w:t>__ [</w:t>
      </w:r>
      <w:proofErr w:type="gramEnd"/>
      <w:r w:rsidRPr="00DA030E">
        <w:rPr>
          <w:rFonts w:ascii="Book Antiqua" w:hAnsi="Book Antiqua"/>
          <w:i/>
          <w:iCs/>
          <w:sz w:val="22"/>
          <w:szCs w:val="22"/>
        </w:rPr>
        <w:t xml:space="preserve">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2</w:t>
      </w:r>
      <w:proofErr w:type="gramStart"/>
      <w:r w:rsidRPr="00DA030E">
        <w:rPr>
          <w:rFonts w:ascii="Book Antiqua" w:hAnsi="Book Antiqua"/>
          <w:i/>
          <w:iCs/>
          <w:sz w:val="22"/>
          <w:szCs w:val="22"/>
        </w:rPr>
        <w:t xml:space="preserve">.  </w:t>
      </w:r>
      <w:r w:rsidRPr="00DA030E">
        <w:rPr>
          <w:rFonts w:ascii="Book Antiqua" w:hAnsi="Book Antiqua"/>
          <w:i/>
          <w:iCs/>
          <w:sz w:val="22"/>
          <w:szCs w:val="22"/>
        </w:rPr>
        <w:tab/>
      </w:r>
      <w:proofErr w:type="gramEnd"/>
      <w:r w:rsidRPr="00DA030E">
        <w:rPr>
          <w:rFonts w:ascii="Book Antiqua" w:hAnsi="Book Antiqua"/>
          <w:i/>
          <w:iCs/>
          <w:sz w:val="22"/>
          <w:szCs w:val="22"/>
        </w:rPr>
        <w:t xml:space="preserve">This Bank Guarantee shall be valid </w:t>
      </w:r>
      <w:proofErr w:type="gramStart"/>
      <w:r w:rsidRPr="00DA030E">
        <w:rPr>
          <w:rFonts w:ascii="Book Antiqua" w:hAnsi="Book Antiqua"/>
          <w:i/>
          <w:iCs/>
          <w:sz w:val="22"/>
          <w:szCs w:val="22"/>
        </w:rPr>
        <w:t>upto</w:t>
      </w:r>
      <w:proofErr w:type="gram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lastRenderedPageBreak/>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w:t>
      </w:r>
      <w:proofErr w:type="gramStart"/>
      <w:r w:rsidRPr="00DA030E">
        <w:rPr>
          <w:rFonts w:ascii="Book Antiqua" w:hAnsi="Book Antiqua"/>
          <w:sz w:val="22"/>
          <w:szCs w:val="22"/>
        </w:rPr>
        <w:t>proforma as</w:t>
      </w:r>
      <w:proofErr w:type="gramEnd"/>
      <w:r w:rsidRPr="00DA030E">
        <w:rPr>
          <w:rFonts w:ascii="Book Antiqua" w:hAnsi="Book Antiqua"/>
          <w:sz w:val="22"/>
          <w:szCs w:val="22"/>
        </w:rPr>
        <w:t xml:space="preserve"> provided. However, in case the issuing bank insists </w:t>
      </w:r>
      <w:proofErr w:type="gramStart"/>
      <w:r w:rsidRPr="00DA030E">
        <w:rPr>
          <w:rFonts w:ascii="Book Antiqua" w:hAnsi="Book Antiqua"/>
          <w:sz w:val="22"/>
          <w:szCs w:val="22"/>
        </w:rPr>
        <w:t>for additional</w:t>
      </w:r>
      <w:proofErr w:type="gramEnd"/>
      <w:r w:rsidRPr="00DA030E">
        <w:rPr>
          <w:rFonts w:ascii="Book Antiqua" w:hAnsi="Book Antiqua"/>
          <w:sz w:val="22"/>
          <w:szCs w:val="22"/>
        </w:rPr>
        <w:t xml:space="preserve">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3</w:t>
      </w:r>
      <w:proofErr w:type="gramStart"/>
      <w:r w:rsidRPr="00DA030E">
        <w:rPr>
          <w:rFonts w:ascii="Book Antiqua" w:hAnsi="Book Antiqua"/>
          <w:i/>
          <w:iCs/>
          <w:sz w:val="22"/>
          <w:szCs w:val="22"/>
        </w:rPr>
        <w:t xml:space="preserve">.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At</w:t>
      </w:r>
      <w:proofErr w:type="gramEnd"/>
      <w:r w:rsidRPr="00DD6F94">
        <w:rPr>
          <w:rFonts w:ascii="Book Antiqua" w:eastAsia="Calibri" w:hAnsi="Book Antiqua" w:cs="Book Antiqua"/>
          <w:color w:val="000000"/>
          <w:sz w:val="22"/>
          <w:szCs w:val="22"/>
          <w:lang w:bidi="hi-IN"/>
        </w:rPr>
        <w:t xml:space="preserve">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w:t>
      </w:r>
      <w:proofErr w:type="gramStart"/>
      <w:r w:rsidRPr="00DD6F94">
        <w:rPr>
          <w:rFonts w:ascii="Book Antiqua" w:hAnsi="Book Antiqua"/>
          <w:sz w:val="22"/>
          <w:szCs w:val="22"/>
        </w:rPr>
        <w:t>end of the proforma</w:t>
      </w:r>
      <w:proofErr w:type="gramEnd"/>
      <w:r w:rsidRPr="00DD6F94">
        <w:rPr>
          <w:rFonts w:ascii="Book Antiqua" w:hAnsi="Book Antiqua"/>
          <w:sz w:val="22"/>
          <w:szCs w:val="22"/>
        </w:rPr>
        <w:t xml:space="preserve">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1</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Our</w:t>
      </w:r>
      <w:proofErr w:type="gramEnd"/>
      <w:r w:rsidRPr="00630E76">
        <w:rPr>
          <w:rFonts w:ascii="Book Antiqua" w:hAnsi="Book Antiqua" w:cs="Arial"/>
          <w:sz w:val="22"/>
          <w:szCs w:val="22"/>
        </w:rPr>
        <w:t xml:space="preserve">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w:t>
      </w:r>
      <w:proofErr w:type="gramStart"/>
      <w:r w:rsidRPr="00630E76">
        <w:rPr>
          <w:rFonts w:ascii="Book Antiqua" w:hAnsi="Book Antiqua" w:cs="Arial"/>
          <w:sz w:val="22"/>
          <w:szCs w:val="22"/>
        </w:rPr>
        <w:t>exceed __</w:t>
      </w:r>
      <w:proofErr w:type="gramEnd"/>
      <w:r w:rsidRPr="00630E76">
        <w:rPr>
          <w:rFonts w:ascii="Book Antiqua" w:hAnsi="Book Antiqua" w:cs="Arial"/>
          <w:sz w:val="22"/>
          <w:szCs w:val="22"/>
        </w:rPr>
        <w:t>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3</w:t>
      </w:r>
      <w:proofErr w:type="gramStart"/>
      <w:r w:rsidRPr="00630E76">
        <w:rPr>
          <w:rFonts w:ascii="Book Antiqua" w:hAnsi="Book Antiqua" w:cs="Arial"/>
          <w:sz w:val="22"/>
          <w:szCs w:val="22"/>
        </w:rPr>
        <w:t xml:space="preserve">. </w:t>
      </w:r>
      <w:r w:rsidRPr="00630E76">
        <w:rPr>
          <w:rFonts w:ascii="Book Antiqua" w:hAnsi="Book Antiqua" w:cs="Arial"/>
          <w:sz w:val="22"/>
          <w:szCs w:val="22"/>
        </w:rPr>
        <w:tab/>
        <w:t>We</w:t>
      </w:r>
      <w:proofErr w:type="gramEnd"/>
      <w:r w:rsidRPr="00630E76">
        <w:rPr>
          <w:rFonts w:ascii="Book Antiqua" w:hAnsi="Book Antiqua" w:cs="Arial"/>
          <w:sz w:val="22"/>
          <w:szCs w:val="22"/>
        </w:rPr>
        <w:t xml:space="preserv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 xml:space="preserve">only &amp; only if we receive a written claim or demand on or before </w:t>
      </w:r>
      <w:proofErr w:type="gramStart"/>
      <w:r w:rsidRPr="00630E76">
        <w:rPr>
          <w:rFonts w:ascii="Book Antiqua" w:hAnsi="Book Antiqua" w:cs="Arial"/>
          <w:sz w:val="22"/>
          <w:szCs w:val="22"/>
        </w:rPr>
        <w:t>________ (</w:t>
      </w:r>
      <w:r w:rsidRPr="00630E76">
        <w:rPr>
          <w:rFonts w:ascii="Book Antiqua" w:hAnsi="Book Antiqua" w:cs="Arial"/>
          <w:i/>
          <w:iCs/>
          <w:sz w:val="22"/>
          <w:szCs w:val="22"/>
        </w:rPr>
        <w:t>validity date</w:t>
      </w:r>
      <w:r w:rsidRPr="00630E76">
        <w:rPr>
          <w:rFonts w:ascii="Book Antiqua" w:hAnsi="Book Antiqua" w:cs="Arial"/>
          <w:sz w:val="22"/>
          <w:szCs w:val="22"/>
        </w:rPr>
        <w:t xml:space="preserve">) </w:t>
      </w:r>
      <w:proofErr w:type="gramEnd"/>
      <w:r w:rsidRPr="00630E76">
        <w:rPr>
          <w:rFonts w:ascii="Book Antiqua" w:hAnsi="Book Antiqua" w:cs="Arial"/>
          <w:sz w:val="22"/>
          <w:szCs w:val="22"/>
        </w:rPr>
        <w:t>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This is without prejudice to our </w:t>
      </w:r>
      <w:proofErr w:type="gramStart"/>
      <w:r w:rsidRPr="00630E76">
        <w:rPr>
          <w:rFonts w:ascii="Book Antiqua" w:eastAsia="MS Mincho" w:hAnsi="Book Antiqua" w:cs="Arial"/>
          <w:sz w:val="22"/>
          <w:szCs w:val="22"/>
        </w:rPr>
        <w:t>right</w:t>
      </w:r>
      <w:proofErr w:type="gramEnd"/>
      <w:r w:rsidRPr="00630E76">
        <w:rPr>
          <w:rFonts w:ascii="Book Antiqua" w:eastAsia="MS Mincho" w:hAnsi="Book Antiqua" w:cs="Arial"/>
          <w:sz w:val="22"/>
          <w:szCs w:val="22"/>
        </w:rPr>
        <w:t xml:space="preserve">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proofErr w:type="gramStart"/>
      <w:r w:rsidRPr="00630E76">
        <w:rPr>
          <w:rFonts w:ascii="Book Antiqua" w:eastAsia="MS Mincho" w:hAnsi="Book Antiqua" w:cs="Arial"/>
          <w:sz w:val="22"/>
          <w:szCs w:val="22"/>
        </w:rPr>
        <w:t>Thanking</w:t>
      </w:r>
      <w:proofErr w:type="gramEnd"/>
      <w:r w:rsidRPr="00630E76">
        <w:rPr>
          <w:rFonts w:ascii="Book Antiqua" w:eastAsia="MS Mincho" w:hAnsi="Book Antiqua" w:cs="Arial"/>
          <w:sz w:val="22"/>
          <w:szCs w:val="22"/>
        </w:rPr>
        <w:t xml:space="preserve">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71DF4"/>
    <w:rsid w:val="000811FF"/>
    <w:rsid w:val="00082556"/>
    <w:rsid w:val="000D4859"/>
    <w:rsid w:val="00110501"/>
    <w:rsid w:val="00120A7D"/>
    <w:rsid w:val="00123C74"/>
    <w:rsid w:val="00125639"/>
    <w:rsid w:val="00162C20"/>
    <w:rsid w:val="001C7DF9"/>
    <w:rsid w:val="001D0B1D"/>
    <w:rsid w:val="001D55A2"/>
    <w:rsid w:val="001D7133"/>
    <w:rsid w:val="00201507"/>
    <w:rsid w:val="00205751"/>
    <w:rsid w:val="00222979"/>
    <w:rsid w:val="0023628C"/>
    <w:rsid w:val="002756B0"/>
    <w:rsid w:val="00280E26"/>
    <w:rsid w:val="002822B4"/>
    <w:rsid w:val="002A1E12"/>
    <w:rsid w:val="002E2311"/>
    <w:rsid w:val="00392C84"/>
    <w:rsid w:val="003E2242"/>
    <w:rsid w:val="00411F1A"/>
    <w:rsid w:val="004146E5"/>
    <w:rsid w:val="00423574"/>
    <w:rsid w:val="00430588"/>
    <w:rsid w:val="00437742"/>
    <w:rsid w:val="004710F6"/>
    <w:rsid w:val="004728DB"/>
    <w:rsid w:val="00481ECA"/>
    <w:rsid w:val="00496BDB"/>
    <w:rsid w:val="004B1BCA"/>
    <w:rsid w:val="004C0DFF"/>
    <w:rsid w:val="004E1B06"/>
    <w:rsid w:val="004E55EF"/>
    <w:rsid w:val="00511131"/>
    <w:rsid w:val="00542109"/>
    <w:rsid w:val="00557772"/>
    <w:rsid w:val="0058050D"/>
    <w:rsid w:val="005C5AF8"/>
    <w:rsid w:val="005D1370"/>
    <w:rsid w:val="005D1CE7"/>
    <w:rsid w:val="005E6C55"/>
    <w:rsid w:val="005F65CF"/>
    <w:rsid w:val="00641501"/>
    <w:rsid w:val="00656EF5"/>
    <w:rsid w:val="00674AF4"/>
    <w:rsid w:val="00694469"/>
    <w:rsid w:val="0069750B"/>
    <w:rsid w:val="006D1040"/>
    <w:rsid w:val="006D1F32"/>
    <w:rsid w:val="006E0C9F"/>
    <w:rsid w:val="00710267"/>
    <w:rsid w:val="00721CB5"/>
    <w:rsid w:val="00727FD3"/>
    <w:rsid w:val="00761652"/>
    <w:rsid w:val="0076208C"/>
    <w:rsid w:val="00791895"/>
    <w:rsid w:val="00792EE5"/>
    <w:rsid w:val="007A0A71"/>
    <w:rsid w:val="007A5ED0"/>
    <w:rsid w:val="007C0964"/>
    <w:rsid w:val="007C4FC6"/>
    <w:rsid w:val="007D5393"/>
    <w:rsid w:val="007D6A44"/>
    <w:rsid w:val="0082333C"/>
    <w:rsid w:val="008309C1"/>
    <w:rsid w:val="0083652A"/>
    <w:rsid w:val="00846EB6"/>
    <w:rsid w:val="0085125F"/>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2C08"/>
    <w:rsid w:val="00A63389"/>
    <w:rsid w:val="00AB510F"/>
    <w:rsid w:val="00AD0BAC"/>
    <w:rsid w:val="00AD35F8"/>
    <w:rsid w:val="00AE2AF5"/>
    <w:rsid w:val="00AF1144"/>
    <w:rsid w:val="00AF2CB3"/>
    <w:rsid w:val="00B13243"/>
    <w:rsid w:val="00B40FAB"/>
    <w:rsid w:val="00B46FF4"/>
    <w:rsid w:val="00B67C82"/>
    <w:rsid w:val="00B77A0A"/>
    <w:rsid w:val="00B873DE"/>
    <w:rsid w:val="00B91680"/>
    <w:rsid w:val="00B95908"/>
    <w:rsid w:val="00B95F32"/>
    <w:rsid w:val="00BD1276"/>
    <w:rsid w:val="00BF168F"/>
    <w:rsid w:val="00C150DA"/>
    <w:rsid w:val="00C22AA8"/>
    <w:rsid w:val="00C23EA1"/>
    <w:rsid w:val="00C36E4A"/>
    <w:rsid w:val="00C70DF0"/>
    <w:rsid w:val="00C924DB"/>
    <w:rsid w:val="00CA528E"/>
    <w:rsid w:val="00CE0F28"/>
    <w:rsid w:val="00CE592A"/>
    <w:rsid w:val="00CF2ABE"/>
    <w:rsid w:val="00CF6B99"/>
    <w:rsid w:val="00D04978"/>
    <w:rsid w:val="00D512D2"/>
    <w:rsid w:val="00D534DF"/>
    <w:rsid w:val="00D74D39"/>
    <w:rsid w:val="00D76361"/>
    <w:rsid w:val="00D83A09"/>
    <w:rsid w:val="00D87B27"/>
    <w:rsid w:val="00D92414"/>
    <w:rsid w:val="00DD19B7"/>
    <w:rsid w:val="00DD6F94"/>
    <w:rsid w:val="00DE2CD3"/>
    <w:rsid w:val="00E32775"/>
    <w:rsid w:val="00E33455"/>
    <w:rsid w:val="00E408BA"/>
    <w:rsid w:val="00E52D27"/>
    <w:rsid w:val="00EB0465"/>
    <w:rsid w:val="00F00305"/>
    <w:rsid w:val="00F10D0A"/>
    <w:rsid w:val="00F57A68"/>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2200</Words>
  <Characters>11965</Characters>
  <Application>Microsoft Office Word</Application>
  <DocSecurity>0</DocSecurity>
  <Lines>369</Lines>
  <Paragraphs>117</Paragraphs>
  <ScaleCrop>false</ScaleCrop>
  <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Sushant Verma {सुशांत वर्मा}</cp:lastModifiedBy>
  <cp:revision>127</cp:revision>
  <dcterms:created xsi:type="dcterms:W3CDTF">2024-05-09T09:02:00Z</dcterms:created>
  <dcterms:modified xsi:type="dcterms:W3CDTF">2026-03-16T13:37:00Z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2025-06-13T06:09:27Z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9ae33a7c-687b-4c95-8027-cb5aec8914f0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